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color w:val="1F2557"/>
        </w:rPr>
        <w:t>Clinical Supervision Notes Template</w:t>
      </w:r>
    </w:p>
    <w:p>
      <w:r>
        <w:rPr>
          <w:i/>
          <w:sz w:val="20"/>
        </w:rPr>
        <w:t>Educational meeting record for US therapy practices (Emosapien). Use anonymized case references. Do not paste session transcripts or full PHI. Not legal advice. Retention follows your board, employer, and written policy.</w:t>
      </w:r>
    </w:p>
    <w:p>
      <w:pPr>
        <w:pStyle w:val="Heading2"/>
      </w:pPr>
      <w:r>
        <w:rPr>
          <w:color w:val="6D4AFF"/>
        </w:rPr>
        <w:t>Meeting header</w:t>
      </w:r>
    </w:p>
    <w:p>
      <w:pPr>
        <w:pStyle w:val="ListBullet"/>
      </w:pPr>
      <w:r>
        <w:t>Date (YYYY-MM-DD): ______________  Start/end time: ____________________</w:t>
      </w:r>
    </w:p>
    <w:p>
      <w:pPr>
        <w:pStyle w:val="ListBullet"/>
      </w:pPr>
      <w:r>
        <w:t>Modality: in person / video / phone     Type: individual / triadic / group</w:t>
      </w:r>
    </w:p>
    <w:p>
      <w:pPr>
        <w:pStyle w:val="ListBullet"/>
      </w:pPr>
      <w:r>
        <w:t>Setting: pre-licensure / peer / administrative</w:t>
      </w:r>
    </w:p>
    <w:p>
      <w:pPr>
        <w:pStyle w:val="ListBullet"/>
      </w:pPr>
      <w:r>
        <w:t>Supervisee name + credentials + role: ________________________________</w:t>
      </w:r>
    </w:p>
    <w:p>
      <w:pPr>
        <w:pStyle w:val="ListBullet"/>
      </w:pPr>
      <w:r>
        <w:t>Supervisor name + credentials + role: ________________________________</w:t>
      </w:r>
    </w:p>
    <w:p>
      <w:pPr>
        <w:pStyle w:val="ListBullet"/>
      </w:pPr>
      <w:r>
        <w:t>Related agreement / hour-log ID: _____________________________________</w:t>
      </w:r>
    </w:p>
    <w:p>
      <w:pPr>
        <w:pStyle w:val="Heading2"/>
      </w:pPr>
      <w:r>
        <w:rPr>
          <w:color w:val="6D4AFF"/>
        </w:rPr>
        <w:t>Case references (anonymized)</w:t>
      </w:r>
    </w:p>
    <w:p>
      <w:pPr>
        <w:pStyle w:val="ListBullet"/>
      </w:pPr>
      <w:r>
        <w:t>Case A ID/initials: ________  Presenting focus: ______________________</w:t>
      </w:r>
    </w:p>
    <w:p>
      <w:pPr>
        <w:pStyle w:val="ListBullet"/>
      </w:pPr>
      <w:r>
        <w:t>Why raised today: _________________________________________________</w:t>
      </w:r>
    </w:p>
    <w:p>
      <w:pPr>
        <w:pStyle w:val="ListBullet"/>
      </w:pPr>
      <w:r>
        <w:t>Case B (optional): ________________________________________________</w:t>
      </w:r>
    </w:p>
    <w:p>
      <w:pPr>
        <w:pStyle w:val="ListBullet"/>
      </w:pPr>
      <w:r>
        <w:t>Non-case topics (docs skill, ethics education, self-care, systems): ___</w:t>
      </w:r>
    </w:p>
    <w:p>
      <w:pPr>
        <w:pStyle w:val="Heading2"/>
      </w:pPr>
      <w:r>
        <w:rPr>
          <w:color w:val="6D4AFF"/>
        </w:rPr>
        <w:t>Discussion focus</w:t>
      </w:r>
    </w:p>
    <w:p>
      <w:pPr>
        <w:pStyle w:val="ListBullet"/>
      </w:pPr>
      <w:r>
        <w:t>Primary clinical or professional question: __________________________</w:t>
      </w:r>
    </w:p>
    <w:p>
      <w:pPr>
        <w:pStyle w:val="ListBullet"/>
      </w:pPr>
      <w:r>
        <w:t>Competence domain: assessment / intervention / ethics / diversity / documentation / rupture-repair / other: ________</w:t>
      </w:r>
    </w:p>
    <w:p>
      <w:pPr>
        <w:pStyle w:val="ListBullet"/>
      </w:pPr>
      <w:r>
        <w:t>What the supervisee already tried: _________________________________</w:t>
      </w:r>
    </w:p>
    <w:p>
      <w:pPr>
        <w:pStyle w:val="ListBullet"/>
      </w:pPr>
      <w:r>
        <w:t>Cultural, identity, or systems factors considered: ___________________</w:t>
      </w:r>
    </w:p>
    <w:p>
      <w:pPr>
        <w:pStyle w:val="Heading2"/>
      </w:pPr>
      <w:r>
        <w:rPr>
          <w:color w:val="6D4AFF"/>
        </w:rPr>
        <w:t>Ethical, legal, and risk issues</w:t>
      </w:r>
    </w:p>
    <w:p>
      <w:pPr>
        <w:pStyle w:val="ListBullet"/>
      </w:pPr>
      <w:r>
        <w:t>Risk domains reviewed: none / suicide / self-harm / harm to others / child-elder-vulnerable adult / DV / substance / boundary</w:t>
      </w:r>
    </w:p>
    <w:p>
      <w:pPr>
        <w:pStyle w:val="ListBullet"/>
      </w:pPr>
      <w:r>
        <w:t>Mandated reporting or duty-to-protect question: no / yes — outcome: ____</w:t>
      </w:r>
    </w:p>
    <w:p>
      <w:pPr>
        <w:pStyle w:val="ListBullet"/>
      </w:pPr>
      <w:r>
        <w:t>Consent, dual relationship, confidentiality, telehealth jurisdiction: ___</w:t>
      </w:r>
    </w:p>
    <w:p>
      <w:pPr>
        <w:pStyle w:val="ListBullet"/>
      </w:pPr>
      <w:r>
        <w:t>Immediate safety or escalation step today: none / describe + owner: ____</w:t>
      </w:r>
    </w:p>
    <w:p>
      <w:pPr>
        <w:pStyle w:val="ListBullet"/>
      </w:pPr>
      <w:r>
        <w:t>Client-chart entry required for safety or plan change: yes / no</w:t>
      </w:r>
    </w:p>
    <w:p>
      <w:pPr>
        <w:pStyle w:val="Heading2"/>
      </w:pPr>
      <w:r>
        <w:rPr>
          <w:color w:val="6D4AFF"/>
        </w:rPr>
        <w:t>Supervisor guidance</w:t>
      </w:r>
    </w:p>
    <w:p>
      <w:pPr>
        <w:pStyle w:val="ListBullet"/>
      </w:pPr>
      <w:r>
        <w:t>Direction given (clinical, ethical, documentation, systems): __________</w:t>
      </w:r>
    </w:p>
    <w:p>
      <w:pPr>
        <w:pStyle w:val="ListBullet"/>
      </w:pPr>
      <w:r>
        <w:t>Resources or models referenced (no copyrighted scale paste): _________</w:t>
      </w:r>
    </w:p>
    <w:p>
      <w:pPr>
        <w:pStyle w:val="ListBullet"/>
      </w:pPr>
      <w:r>
        <w:t>Stays with supervisee judgment vs requires co-sign / consult / escalate:</w:t>
      </w:r>
    </w:p>
    <w:p>
      <w:pPr>
        <w:pStyle w:val="Heading2"/>
      </w:pPr>
      <w:r>
        <w:rPr>
          <w:color w:val="6D4AFF"/>
        </w:rPr>
        <w:t>Actions and follow-up</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Action</w:t>
            </w:r>
          </w:p>
        </w:tc>
        <w:tc>
          <w:tcPr>
            <w:tcW w:type="dxa" w:w="2160"/>
          </w:tcPr>
          <w:p>
            <w:r>
              <w:t>Owner</w:t>
            </w:r>
          </w:p>
        </w:tc>
        <w:tc>
          <w:tcPr>
            <w:tcW w:type="dxa" w:w="2160"/>
          </w:tcPr>
          <w:p>
            <w:r>
              <w:t>Due</w:t>
            </w:r>
          </w:p>
        </w:tc>
        <w:tc>
          <w:tcPr>
            <w:tcW w:type="dxa" w:w="2160"/>
          </w:tcPr>
          <w:p>
            <w:r>
              <w:t>Status next meeting</w:t>
            </w:r>
          </w:p>
        </w:tc>
      </w:tr>
      <w:tr>
        <w:tc>
          <w:tcPr>
            <w:tcW w:type="dxa" w:w="2160"/>
          </w:tcPr>
          <w:p>
            <w:r/>
          </w:p>
        </w:tc>
        <w:tc>
          <w:tcPr>
            <w:tcW w:type="dxa" w:w="2160"/>
          </w:tcPr>
          <w:p>
            <w:r/>
          </w:p>
        </w:tc>
        <w:tc>
          <w:tcPr>
            <w:tcW w:type="dxa" w:w="2160"/>
          </w:tcPr>
          <w:p>
            <w:r/>
          </w:p>
        </w:tc>
        <w:tc>
          <w:tcPr>
            <w:tcW w:type="dxa" w:w="2160"/>
          </w:tcPr>
          <w:p>
            <w:r/>
          </w:p>
        </w:tc>
      </w:tr>
      <w:tr>
        <w:tc>
          <w:tcPr>
            <w:tcW w:type="dxa" w:w="2160"/>
          </w:tcPr>
          <w:p>
            <w:r/>
          </w:p>
        </w:tc>
        <w:tc>
          <w:tcPr>
            <w:tcW w:type="dxa" w:w="2160"/>
          </w:tcPr>
          <w:p>
            <w:r/>
          </w:p>
        </w:tc>
        <w:tc>
          <w:tcPr>
            <w:tcW w:type="dxa" w:w="2160"/>
          </w:tcPr>
          <w:p>
            <w:r/>
          </w:p>
        </w:tc>
        <w:tc>
          <w:tcPr>
            <w:tcW w:type="dxa" w:w="2160"/>
          </w:tcPr>
          <w:p>
            <w:r/>
          </w:p>
        </w:tc>
      </w:tr>
      <w:tr>
        <w:tc>
          <w:tcPr>
            <w:tcW w:type="dxa" w:w="2160"/>
          </w:tcPr>
          <w:p>
            <w:r/>
          </w:p>
        </w:tc>
        <w:tc>
          <w:tcPr>
            <w:tcW w:type="dxa" w:w="2160"/>
          </w:tcPr>
          <w:p>
            <w:r/>
          </w:p>
        </w:tc>
        <w:tc>
          <w:tcPr>
            <w:tcW w:type="dxa" w:w="2160"/>
          </w:tcPr>
          <w:p>
            <w:r/>
          </w:p>
        </w:tc>
        <w:tc>
          <w:tcPr>
            <w:tcW w:type="dxa" w:w="2160"/>
          </w:tcPr>
          <w:p>
            <w:r/>
          </w:p>
        </w:tc>
      </w:tr>
    </w:tbl>
    <w:p>
      <w:r>
        <w:t>Items for next supervision agenda: _________________________________</w:t>
      </w:r>
    </w:p>
    <w:p>
      <w:r>
        <w:t>Hours credited this meeting (if applicable): ____  Running total: policy-owned</w:t>
      </w:r>
    </w:p>
    <w:p>
      <w:pPr>
        <w:pStyle w:val="Heading2"/>
      </w:pPr>
      <w:r>
        <w:rPr>
          <w:color w:val="6D4AFF"/>
        </w:rPr>
        <w:t>Attestation</w:t>
      </w:r>
    </w:p>
    <w:p>
      <w:pPr>
        <w:pStyle w:val="ListBullet"/>
      </w:pPr>
      <w:r>
        <w:t>Supervisee signature / e-sign + date: _______________________________</w:t>
      </w:r>
    </w:p>
    <w:p>
      <w:pPr>
        <w:pStyle w:val="ListBullet"/>
      </w:pPr>
      <w:r>
        <w:t>Supervisor signature / e-sign + credentials + date: _________________</w:t>
      </w:r>
    </w:p>
    <w:p>
      <w:pPr>
        <w:pStyle w:val="ListBullet"/>
      </w:pPr>
      <w:r>
        <w:t>Optional clinical director reviewer: ________________________________</w:t>
      </w:r>
    </w:p>
    <w:p>
      <w:pPr>
        <w:pStyle w:val="ListBullet"/>
      </w:pPr>
      <w:r>
        <w:t>Storage location confirmed (supervision file path/system): ___________</w:t>
      </w:r>
    </w:p>
    <w:p/>
    <w:p>
      <w:r>
        <w:rPr>
          <w:i/>
          <w:sz w:val="18"/>
        </w:rPr>
        <w:t>Emosapien educational template · emosapien.com/resources/clinical-supervision-notes-template/ · Not a substitute for board forms, legal counsel, or your written supervision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